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130AD" w14:textId="77777777" w:rsidR="00E26068" w:rsidRDefault="00E26068" w:rsidP="00E26068">
      <w:pPr>
        <w:jc w:val="center"/>
        <w:rPr>
          <w:rFonts w:ascii="Arial" w:hAnsi="Arial"/>
          <w:b/>
          <w:sz w:val="40"/>
          <w:u w:val="single"/>
        </w:rPr>
      </w:pPr>
      <w:r>
        <w:rPr>
          <w:rFonts w:ascii="Arial" w:hAnsi="Arial"/>
          <w:b/>
          <w:sz w:val="40"/>
          <w:u w:val="single"/>
        </w:rPr>
        <w:t>PRESS RELEASE</w:t>
      </w:r>
    </w:p>
    <w:p w14:paraId="2A1521DC" w14:textId="77777777" w:rsidR="00E26068" w:rsidRDefault="00E26068" w:rsidP="00E26068">
      <w:pPr>
        <w:rPr>
          <w:rFonts w:ascii="Arial" w:hAnsi="Arial"/>
        </w:rPr>
      </w:pPr>
    </w:p>
    <w:p w14:paraId="07C0B391" w14:textId="7598FC5E" w:rsidR="00E26068" w:rsidRDefault="005D0675" w:rsidP="00E26068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  <w:r>
        <w:rPr>
          <w:rFonts w:ascii="Arial" w:hAnsi="Arial"/>
        </w:rPr>
        <w:t>Date:</w:t>
      </w:r>
      <w:r>
        <w:rPr>
          <w:rFonts w:ascii="Arial" w:hAnsi="Arial"/>
        </w:rPr>
        <w:tab/>
      </w:r>
      <w:r>
        <w:rPr>
          <w:rFonts w:ascii="Arial" w:hAnsi="Arial"/>
        </w:rPr>
        <w:tab/>
        <w:t>September 20</w:t>
      </w:r>
      <w:r w:rsidR="003760FF">
        <w:rPr>
          <w:rFonts w:ascii="Arial" w:hAnsi="Arial"/>
        </w:rPr>
        <w:t>20</w:t>
      </w:r>
    </w:p>
    <w:p w14:paraId="06B56F76" w14:textId="5E15BE9B" w:rsidR="00E26068" w:rsidRDefault="00E26068" w:rsidP="00E26068">
      <w:pPr>
        <w:rPr>
          <w:rFonts w:ascii="Arial" w:hAnsi="Arial"/>
        </w:rPr>
      </w:pPr>
    </w:p>
    <w:p w14:paraId="7981B4AA" w14:textId="4BAB2DB5" w:rsidR="00E26068" w:rsidRDefault="00E26068" w:rsidP="00E26068">
      <w:pPr>
        <w:rPr>
          <w:rFonts w:ascii="Arial" w:hAnsi="Arial"/>
        </w:rPr>
      </w:pPr>
      <w:r>
        <w:rPr>
          <w:rFonts w:ascii="Arial" w:hAnsi="Arial"/>
        </w:rPr>
        <w:t xml:space="preserve">From: </w:t>
      </w:r>
      <w:r>
        <w:rPr>
          <w:rFonts w:ascii="Arial" w:hAnsi="Arial"/>
        </w:rPr>
        <w:tab/>
      </w:r>
      <w:r>
        <w:rPr>
          <w:rFonts w:ascii="Arial" w:hAnsi="Arial"/>
        </w:rPr>
        <w:tab/>
        <w:t>Laura Hamby, Event Contact 831-325-9615</w:t>
      </w:r>
    </w:p>
    <w:p w14:paraId="28657B4D" w14:textId="027764C1" w:rsidR="00761179" w:rsidRDefault="00761179" w:rsidP="00E26068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hyperlink r:id="rId5" w:history="1">
        <w:r w:rsidRPr="005638BF">
          <w:rPr>
            <w:rStyle w:val="Hyperlink"/>
            <w:rFonts w:ascii="Arial" w:hAnsi="Arial"/>
          </w:rPr>
          <w:t>tasteofsoquel@gmail.com</w:t>
        </w:r>
      </w:hyperlink>
    </w:p>
    <w:p w14:paraId="0B445537" w14:textId="71506C42" w:rsidR="00761179" w:rsidRDefault="002910F9" w:rsidP="00761179">
      <w:pPr>
        <w:ind w:left="720" w:firstLine="720"/>
        <w:rPr>
          <w:rFonts w:ascii="Arial" w:hAnsi="Arial"/>
        </w:rPr>
      </w:pPr>
      <w:hyperlink r:id="rId6" w:history="1">
        <w:r w:rsidR="00761179" w:rsidRPr="005638BF">
          <w:rPr>
            <w:rStyle w:val="Hyperlink"/>
            <w:rFonts w:ascii="Helvetica" w:hAnsi="Helvetica" w:cs="Helvetica"/>
          </w:rPr>
          <w:t>www.tasteofsoquel.org</w:t>
        </w:r>
      </w:hyperlink>
      <w:r w:rsidR="00B70027">
        <w:rPr>
          <w:rFonts w:ascii="Helvetica" w:hAnsi="Helvetica" w:cs="Helvetica"/>
        </w:rPr>
        <w:t xml:space="preserve"> </w:t>
      </w:r>
      <w:r w:rsidR="00761179">
        <w:rPr>
          <w:rFonts w:ascii="Helvetica" w:hAnsi="Helvetica" w:cs="Helvetica"/>
        </w:rPr>
        <w:t xml:space="preserve">  </w:t>
      </w:r>
    </w:p>
    <w:p w14:paraId="7FFCE3CD" w14:textId="6DD1AB94" w:rsidR="00E26068" w:rsidRDefault="00E26068" w:rsidP="00E26068">
      <w:pPr>
        <w:rPr>
          <w:rFonts w:ascii="Arial" w:hAnsi="Arial"/>
        </w:rPr>
      </w:pPr>
    </w:p>
    <w:p w14:paraId="627F8803" w14:textId="073E7C1C" w:rsidR="00A312E6" w:rsidRDefault="00E26068" w:rsidP="00E26068">
      <w:pPr>
        <w:rPr>
          <w:rFonts w:ascii="Arial" w:hAnsi="Arial"/>
          <w:b/>
        </w:rPr>
      </w:pPr>
      <w:r>
        <w:rPr>
          <w:rFonts w:ascii="Arial" w:hAnsi="Arial"/>
          <w:b/>
        </w:rPr>
        <w:t>Subject:</w:t>
      </w:r>
      <w:r>
        <w:rPr>
          <w:rFonts w:ascii="Arial" w:hAnsi="Arial"/>
          <w:b/>
        </w:rPr>
        <w:tab/>
        <w:t>TASTE OF SOQUEL</w:t>
      </w:r>
    </w:p>
    <w:p w14:paraId="23BC2E07" w14:textId="7A9B102A" w:rsidR="00E26068" w:rsidRDefault="00E26068" w:rsidP="00E26068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A Benefit for Second Harvest Food Bank</w:t>
      </w:r>
    </w:p>
    <w:p w14:paraId="053E9472" w14:textId="35A71FBA" w:rsidR="00E26068" w:rsidRDefault="00E26068" w:rsidP="00E26068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6B914A69" w14:textId="3960F982" w:rsidR="005C78C2" w:rsidRDefault="003F5FB7" w:rsidP="005C78C2">
      <w:pPr>
        <w:rPr>
          <w:b/>
          <w:i/>
        </w:rPr>
      </w:pPr>
      <w:r>
        <w:rPr>
          <w:rFonts w:ascii="Happy Day Bold Pro" w:eastAsia="Times New Roman" w:hAnsi="Happy Day Bold Pro"/>
          <w:b/>
          <w:noProof/>
        </w:rPr>
        <w:drawing>
          <wp:anchor distT="0" distB="0" distL="114300" distR="114300" simplePos="0" relativeHeight="251665920" behindDoc="0" locked="0" layoutInCell="1" allowOverlap="1" wp14:anchorId="0631C2EF" wp14:editId="0CF351A2">
            <wp:simplePos x="0" y="0"/>
            <wp:positionH relativeFrom="column">
              <wp:posOffset>2725158</wp:posOffset>
            </wp:positionH>
            <wp:positionV relativeFrom="paragraph">
              <wp:posOffset>149225</wp:posOffset>
            </wp:positionV>
            <wp:extent cx="1823803" cy="2038933"/>
            <wp:effectExtent l="0" t="0" r="5080" b="6350"/>
            <wp:wrapNone/>
            <wp:docPr id="10" name="Picture 1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sign&#10;&#10;Description automatically generated"/>
                    <pic:cNvPicPr/>
                  </pic:nvPicPr>
                  <pic:blipFill rotWithShape="1">
                    <a:blip r:embed="rId7"/>
                    <a:srcRect b="14404"/>
                    <a:stretch/>
                  </pic:blipFill>
                  <pic:spPr bwMode="auto">
                    <a:xfrm>
                      <a:off x="0" y="0"/>
                      <a:ext cx="1823803" cy="203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23AD2" w14:textId="77777777" w:rsidR="00F96C3C" w:rsidRDefault="00F96C3C" w:rsidP="00A312E6">
      <w:pPr>
        <w:tabs>
          <w:tab w:val="center" w:pos="4320"/>
        </w:tabs>
        <w:rPr>
          <w:rFonts w:ascii="Happy Day Bold Pro" w:hAnsi="Happy Day Bold Pro"/>
          <w:sz w:val="44"/>
          <w:szCs w:val="44"/>
        </w:rPr>
      </w:pPr>
    </w:p>
    <w:p w14:paraId="11256E5F" w14:textId="1DA19037" w:rsidR="005D0675" w:rsidRPr="00F96C3C" w:rsidRDefault="00F96C3C" w:rsidP="00A312E6">
      <w:pPr>
        <w:tabs>
          <w:tab w:val="center" w:pos="4320"/>
        </w:tabs>
        <w:rPr>
          <w:rFonts w:ascii="Happy Day Bold Pro" w:hAnsi="Happy Day Bold Pro"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649536" behindDoc="0" locked="0" layoutInCell="1" allowOverlap="1" wp14:anchorId="43839C37" wp14:editId="7DF8CC90">
            <wp:simplePos x="0" y="0"/>
            <wp:positionH relativeFrom="column">
              <wp:posOffset>581623</wp:posOffset>
            </wp:positionH>
            <wp:positionV relativeFrom="paragraph">
              <wp:posOffset>355600</wp:posOffset>
            </wp:positionV>
            <wp:extent cx="1772920" cy="6197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938">
        <w:rPr>
          <w:rFonts w:ascii="Happy Day Bold Pro" w:hAnsi="Happy Day Bold Pro"/>
          <w:sz w:val="44"/>
          <w:szCs w:val="44"/>
        </w:rPr>
        <w:t xml:space="preserve">         </w:t>
      </w:r>
      <w:r w:rsidR="005D0675" w:rsidRPr="00F96C3C">
        <w:rPr>
          <w:rFonts w:ascii="Happy Day Bold Pro" w:hAnsi="Happy Day Bold Pro"/>
          <w:sz w:val="44"/>
          <w:szCs w:val="44"/>
        </w:rPr>
        <w:t>1</w:t>
      </w:r>
      <w:r w:rsidR="003760FF" w:rsidRPr="00F96C3C">
        <w:rPr>
          <w:rFonts w:ascii="Happy Day Bold Pro" w:hAnsi="Happy Day Bold Pro"/>
          <w:sz w:val="44"/>
          <w:szCs w:val="44"/>
        </w:rPr>
        <w:t>2</w:t>
      </w:r>
      <w:r w:rsidR="005D0675" w:rsidRPr="00F96C3C">
        <w:rPr>
          <w:rFonts w:ascii="Happy Day Bold Pro" w:hAnsi="Happy Day Bold Pro"/>
          <w:sz w:val="44"/>
          <w:szCs w:val="44"/>
          <w:vertAlign w:val="superscript"/>
        </w:rPr>
        <w:t>th</w:t>
      </w:r>
      <w:r w:rsidR="005D0675" w:rsidRPr="00F96C3C">
        <w:rPr>
          <w:rFonts w:ascii="Happy Day Bold Pro" w:hAnsi="Happy Day Bold Pro"/>
          <w:sz w:val="44"/>
          <w:szCs w:val="44"/>
        </w:rPr>
        <w:t xml:space="preserve"> ANNUAL!</w:t>
      </w:r>
    </w:p>
    <w:p w14:paraId="4CD17AFB" w14:textId="2DCA5C61" w:rsidR="00E26068" w:rsidRDefault="00E26068" w:rsidP="00E26068">
      <w:pPr>
        <w:tabs>
          <w:tab w:val="center" w:pos="4320"/>
        </w:tabs>
        <w:rPr>
          <w:rFonts w:ascii="Happy Day Bold Pro" w:hAnsi="Happy Day Bold Pro"/>
          <w:sz w:val="72"/>
        </w:rPr>
      </w:pPr>
      <w:r>
        <w:rPr>
          <w:rFonts w:ascii="Happy Day Bold Pro" w:hAnsi="Happy Day Bold Pro"/>
          <w:sz w:val="72"/>
        </w:rPr>
        <w:tab/>
      </w:r>
    </w:p>
    <w:p w14:paraId="1B67D769" w14:textId="2426B0DA" w:rsidR="00E26068" w:rsidRDefault="00E26068" w:rsidP="00E26068">
      <w:pPr>
        <w:jc w:val="center"/>
        <w:rPr>
          <w:rFonts w:ascii="Happy Day Bold Pro" w:eastAsia="Times New Roman" w:hAnsi="Happy Day Bold Pro"/>
          <w:b/>
        </w:rPr>
      </w:pPr>
    </w:p>
    <w:p w14:paraId="3744F7C4" w14:textId="77777777" w:rsidR="00E26068" w:rsidRDefault="00E26068" w:rsidP="00F96C3C">
      <w:pPr>
        <w:rPr>
          <w:rFonts w:ascii="Happy Day Bold Pro" w:eastAsia="Times New Roman" w:hAnsi="Happy Day Bold Pro"/>
          <w:b/>
        </w:rPr>
      </w:pPr>
    </w:p>
    <w:p w14:paraId="0CB1E8C0" w14:textId="77777777" w:rsidR="00E47938" w:rsidRDefault="00E47938" w:rsidP="00E26068">
      <w:pPr>
        <w:pStyle w:val="Heading3"/>
      </w:pPr>
    </w:p>
    <w:p w14:paraId="6BE1ED5F" w14:textId="5A265C5B" w:rsidR="00E26068" w:rsidRDefault="00E26068" w:rsidP="00E26068">
      <w:pPr>
        <w:pStyle w:val="Heading3"/>
      </w:pPr>
      <w:r>
        <w:t>Food and Music for the Common Good</w:t>
      </w:r>
    </w:p>
    <w:p w14:paraId="4E6CDA39" w14:textId="77777777" w:rsidR="00CB143E" w:rsidRPr="00CB143E" w:rsidRDefault="00CB143E" w:rsidP="00CB143E"/>
    <w:p w14:paraId="5D521246" w14:textId="37C51CBE" w:rsidR="00CB143E" w:rsidRPr="00CB143E" w:rsidRDefault="00CB143E" w:rsidP="00CB143E">
      <w:pPr>
        <w:jc w:val="center"/>
        <w:rPr>
          <w:b/>
          <w:bCs/>
        </w:rPr>
      </w:pPr>
      <w:r w:rsidRPr="00CB143E">
        <w:rPr>
          <w:rFonts w:ascii="Helvetica" w:eastAsia="Times New Roman" w:hAnsi="Helvetica" w:cs="Times New Roman"/>
          <w:b/>
          <w:bCs/>
          <w:i/>
          <w:iCs/>
          <w:color w:val="000000" w:themeColor="text1"/>
          <w:shd w:val="clear" w:color="auto" w:fill="FFFFFF"/>
          <w:lang w:eastAsia="en-US"/>
        </w:rPr>
        <w:t>AN ALL NEW 2 Day ADVENTURE</w:t>
      </w:r>
    </w:p>
    <w:p w14:paraId="555C472D" w14:textId="33E17602" w:rsidR="00E26068" w:rsidRPr="00E47938" w:rsidRDefault="005D0675" w:rsidP="00E26068">
      <w:pPr>
        <w:pStyle w:val="Heading4"/>
        <w:rPr>
          <w:rFonts w:ascii="Helvetica" w:hAnsi="Helvetica"/>
          <w:i/>
          <w:iCs/>
        </w:rPr>
      </w:pPr>
      <w:r w:rsidRPr="00E47938">
        <w:rPr>
          <w:rFonts w:ascii="Helvetica" w:hAnsi="Helvetica"/>
          <w:i/>
          <w:iCs/>
        </w:rPr>
        <w:t>Saturday</w:t>
      </w:r>
      <w:r w:rsidR="003760FF" w:rsidRPr="00E47938">
        <w:rPr>
          <w:rFonts w:ascii="Helvetica" w:hAnsi="Helvetica"/>
          <w:i/>
          <w:iCs/>
        </w:rPr>
        <w:t xml:space="preserve"> &amp; Sunday</w:t>
      </w:r>
      <w:r w:rsidRPr="00E47938">
        <w:rPr>
          <w:rFonts w:ascii="Helvetica" w:hAnsi="Helvetica"/>
          <w:i/>
          <w:iCs/>
        </w:rPr>
        <w:t>, September 2</w:t>
      </w:r>
      <w:r w:rsidR="003760FF" w:rsidRPr="00E47938">
        <w:rPr>
          <w:rFonts w:ascii="Helvetica" w:hAnsi="Helvetica"/>
          <w:i/>
          <w:iCs/>
        </w:rPr>
        <w:t>6 &amp; 27</w:t>
      </w:r>
      <w:r w:rsidRPr="00E47938">
        <w:rPr>
          <w:rFonts w:ascii="Helvetica" w:hAnsi="Helvetica"/>
          <w:i/>
          <w:iCs/>
        </w:rPr>
        <w:t>, 20</w:t>
      </w:r>
      <w:r w:rsidR="003760FF" w:rsidRPr="00E47938">
        <w:rPr>
          <w:rFonts w:ascii="Helvetica" w:hAnsi="Helvetica"/>
          <w:i/>
          <w:iCs/>
        </w:rPr>
        <w:t>20</w:t>
      </w:r>
      <w:r w:rsidR="00E26068" w:rsidRPr="00E47938">
        <w:rPr>
          <w:rFonts w:ascii="Helvetica" w:hAnsi="Helvetica"/>
          <w:i/>
          <w:iCs/>
        </w:rPr>
        <w:t xml:space="preserve"> </w:t>
      </w:r>
    </w:p>
    <w:p w14:paraId="50237851" w14:textId="636E83FC" w:rsidR="00E26068" w:rsidRPr="00E47938" w:rsidRDefault="00E26068" w:rsidP="00E26068">
      <w:pPr>
        <w:rPr>
          <w:rFonts w:ascii="Helvetica" w:hAnsi="Helvetica"/>
          <w:i/>
          <w:iCs/>
        </w:rPr>
      </w:pPr>
    </w:p>
    <w:p w14:paraId="7BCB95A3" w14:textId="7BF3DE38" w:rsidR="00E26068" w:rsidRPr="00F96C3C" w:rsidRDefault="00E26068" w:rsidP="00E26068">
      <w:pPr>
        <w:pStyle w:val="Heading2"/>
        <w:rPr>
          <w:bCs/>
          <w:color w:val="auto"/>
          <w:sz w:val="40"/>
        </w:rPr>
      </w:pPr>
      <w:r w:rsidRPr="00F96C3C">
        <w:rPr>
          <w:bCs/>
          <w:color w:val="auto"/>
          <w:sz w:val="40"/>
        </w:rPr>
        <w:t>Benefit for Second Harvest Food Bank</w:t>
      </w:r>
    </w:p>
    <w:p w14:paraId="4C3882BA" w14:textId="57E8355A" w:rsidR="00DB7A9D" w:rsidRPr="00F96C3C" w:rsidRDefault="00DB7A9D" w:rsidP="00EF39BE">
      <w:pPr>
        <w:widowControl w:val="0"/>
        <w:autoSpaceDE w:val="0"/>
        <w:autoSpaceDN w:val="0"/>
        <w:adjustRightInd w:val="0"/>
        <w:ind w:firstLine="232"/>
        <w:rPr>
          <w:rFonts w:asciiTheme="majorHAnsi" w:hAnsiTheme="majorHAnsi" w:cstheme="majorHAnsi"/>
        </w:rPr>
      </w:pPr>
    </w:p>
    <w:p w14:paraId="264DBECF" w14:textId="4390CE46" w:rsidR="003760FF" w:rsidRPr="00F96C3C" w:rsidRDefault="003760FF" w:rsidP="003760FF">
      <w:pPr>
        <w:pStyle w:val="Heading4"/>
        <w:jc w:val="left"/>
        <w:rPr>
          <w:rFonts w:asciiTheme="majorHAnsi" w:hAnsiTheme="majorHAnsi" w:cstheme="majorHAnsi"/>
        </w:rPr>
      </w:pPr>
      <w:r w:rsidRPr="00F96C3C">
        <w:rPr>
          <w:rFonts w:asciiTheme="majorHAnsi" w:hAnsiTheme="majorHAnsi" w:cstheme="majorHAnsi"/>
          <w:i/>
          <w:iCs/>
          <w:color w:val="000000" w:themeColor="text1"/>
          <w:shd w:val="clear" w:color="auto" w:fill="FFFFFF"/>
          <w:lang w:eastAsia="en-US"/>
        </w:rPr>
        <w:t>SOQUEL – WE’</w:t>
      </w:r>
      <w:r w:rsidR="003F5FB7" w:rsidRPr="00F96C3C">
        <w:rPr>
          <w:rFonts w:asciiTheme="majorHAnsi" w:hAnsiTheme="majorHAnsi" w:cstheme="majorHAnsi"/>
          <w:i/>
          <w:iCs/>
          <w:color w:val="000000" w:themeColor="text1"/>
          <w:shd w:val="clear" w:color="auto" w:fill="FFFFFF"/>
          <w:lang w:eastAsia="en-US"/>
        </w:rPr>
        <w:t>VE GOT YOUR BACK</w:t>
      </w:r>
      <w:r w:rsidR="005D0675" w:rsidRPr="00F96C3C">
        <w:rPr>
          <w:rFonts w:asciiTheme="majorHAnsi" w:hAnsiTheme="majorHAnsi" w:cstheme="majorHAnsi"/>
          <w:i/>
          <w:iCs/>
          <w:color w:val="000000" w:themeColor="text1"/>
          <w:lang w:eastAsia="en-US"/>
        </w:rPr>
        <w:br/>
      </w:r>
      <w:r w:rsidR="005D0675" w:rsidRPr="00F96C3C">
        <w:rPr>
          <w:rFonts w:asciiTheme="majorHAnsi" w:hAnsiTheme="majorHAnsi" w:cstheme="majorHAnsi"/>
          <w:i/>
          <w:iCs/>
          <w:color w:val="000000" w:themeColor="text1"/>
          <w:shd w:val="clear" w:color="auto" w:fill="FFFFFF"/>
          <w:lang w:eastAsia="en-US"/>
        </w:rPr>
        <w:t>Food and Music for the Common Good</w:t>
      </w:r>
      <w:r w:rsidR="005D0675" w:rsidRPr="00F96C3C">
        <w:rPr>
          <w:rFonts w:asciiTheme="majorHAnsi" w:hAnsiTheme="majorHAnsi" w:cstheme="majorHAnsi"/>
          <w:i/>
          <w:iCs/>
          <w:color w:val="000000" w:themeColor="text1"/>
          <w:lang w:eastAsia="en-US"/>
        </w:rPr>
        <w:br/>
      </w:r>
      <w:r w:rsidRPr="00F96C3C">
        <w:rPr>
          <w:rFonts w:asciiTheme="majorHAnsi" w:hAnsiTheme="majorHAnsi" w:cstheme="majorHAnsi"/>
        </w:rPr>
        <w:t xml:space="preserve">Saturday &amp; Sunday, September 26 &amp; 27, 2020 </w:t>
      </w:r>
    </w:p>
    <w:p w14:paraId="558D5962" w14:textId="1A96BAB4" w:rsidR="003F5FB7" w:rsidRPr="00F96C3C" w:rsidRDefault="005D0675" w:rsidP="003F5FB7">
      <w:pPr>
        <w:rPr>
          <w:rFonts w:asciiTheme="majorHAnsi" w:eastAsia="Times New Roman" w:hAnsiTheme="majorHAnsi" w:cstheme="majorHAnsi"/>
          <w:b/>
          <w:color w:val="FF5F00"/>
          <w:sz w:val="32"/>
          <w:szCs w:val="32"/>
          <w:shd w:val="clear" w:color="auto" w:fill="FFFFFF"/>
          <w:lang w:eastAsia="en-US"/>
        </w:rPr>
      </w:pP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="00A93A6A" w:rsidRPr="00F96C3C">
        <w:rPr>
          <w:rFonts w:asciiTheme="majorHAnsi" w:eastAsia="Times New Roman" w:hAnsiTheme="majorHAnsi" w:cstheme="majorHAnsi"/>
          <w:b/>
          <w:color w:val="FF5F00"/>
          <w:shd w:val="clear" w:color="auto" w:fill="FFFFFF"/>
          <w:lang w:eastAsia="en-US"/>
        </w:rPr>
        <w:t xml:space="preserve">It’s all happening at </w:t>
      </w:r>
      <w:hyperlink r:id="rId9" w:history="1">
        <w:r w:rsidR="00A93A6A" w:rsidRPr="005966C0">
          <w:rPr>
            <w:rStyle w:val="Hyperlink"/>
            <w:rFonts w:asciiTheme="majorHAnsi" w:eastAsia="Times New Roman" w:hAnsiTheme="majorHAnsi" w:cstheme="majorHAnsi"/>
            <w:b/>
            <w:sz w:val="32"/>
            <w:szCs w:val="32"/>
            <w:shd w:val="clear" w:color="auto" w:fill="FFFFFF"/>
            <w:lang w:eastAsia="en-US"/>
          </w:rPr>
          <w:t>tasteofsoquel.org</w:t>
        </w:r>
      </w:hyperlink>
    </w:p>
    <w:p w14:paraId="476F40E3" w14:textId="18598CCD" w:rsidR="00203849" w:rsidRPr="00F96C3C" w:rsidRDefault="005D0675" w:rsidP="003760FF">
      <w:pPr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</w:pP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>A Taste of Soquel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has raised over $</w:t>
      </w:r>
      <w:r w:rsidR="003F5FB7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94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,</w:t>
      </w:r>
      <w:r w:rsidR="003F5FB7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038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(</w:t>
      </w:r>
      <w:r w:rsidR="003F5FB7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376,152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healthy meals) for families in Santa Cruz County!  The </w:t>
      </w:r>
      <w:r w:rsidR="003F5FB7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>TWELFTH</w:t>
      </w:r>
      <w:r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 xml:space="preserve"> Annual A Taste of Soquel</w:t>
      </w:r>
      <w:r w:rsidR="00CB143E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 xml:space="preserve"> (TOS)</w:t>
      </w:r>
      <w:r w:rsidRPr="00F96C3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hd w:val="clear" w:color="auto" w:fill="FFFFFF"/>
          <w:lang w:eastAsia="en-US"/>
        </w:rPr>
        <w:t xml:space="preserve"> 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promises to be </w:t>
      </w:r>
      <w:r w:rsidR="003F5FB7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 xml:space="preserve">AN ALL NEW </w:t>
      </w:r>
      <w:r w:rsidR="00CB143E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 xml:space="preserve">2 DAY </w:t>
      </w:r>
      <w:r w:rsidR="003F5FB7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>ADVENTURE</w:t>
      </w:r>
      <w:r w:rsidR="003F5FB7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for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Food &amp; Music for the Common Good!   The Congregational Church of Soquel and the Capitola/Soquel Chamber of Commerce are co-sponsoring this </w:t>
      </w:r>
      <w:r w:rsidR="00203849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>online and food</w:t>
      </w:r>
      <w:r w:rsidR="003A0209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>-</w:t>
      </w:r>
      <w:r w:rsidR="00203849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>to</w:t>
      </w:r>
      <w:r w:rsidR="003A0209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>-</w:t>
      </w:r>
      <w:r w:rsidR="00203849" w:rsidRPr="00F96C3C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>go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event to benefit </w:t>
      </w:r>
      <w:r w:rsidR="002E3B30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for 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Second Harvest Food Bank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and </w:t>
      </w:r>
      <w:r w:rsidR="002E3B30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to 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support Soquel restaurants, wineries, and breweries.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</w:p>
    <w:p w14:paraId="685C02A1" w14:textId="77777777" w:rsidR="00203849" w:rsidRPr="00F96C3C" w:rsidRDefault="00203849" w:rsidP="003760FF">
      <w:pPr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</w:pPr>
    </w:p>
    <w:p w14:paraId="4236429F" w14:textId="77777777" w:rsidR="00F45C6F" w:rsidRDefault="005D0675" w:rsidP="003760FF">
      <w:pPr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</w:pP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lastRenderedPageBreak/>
        <w:br/>
      </w:r>
      <w:r w:rsidR="00203849" w:rsidRPr="00F96C3C">
        <w:rPr>
          <w:rFonts w:asciiTheme="majorHAnsi" w:eastAsia="Times New Roman" w:hAnsiTheme="majorHAnsi" w:cstheme="majorHAnsi"/>
          <w:b/>
          <w:bCs/>
          <w:color w:val="000000" w:themeColor="text1"/>
          <w:shd w:val="clear" w:color="auto" w:fill="FFFFFF"/>
          <w:lang w:eastAsia="en-US"/>
        </w:rPr>
        <w:t>Online Concert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: There is something for everyone! Ralph Anybody, KPIG DJ, will emcee the 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online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music by renowned musicians.  This year A Taste of Soquel is pleased to feature an excellent variety of music bands to our stage!  Each of them deserve</w:t>
      </w:r>
      <w:r w:rsidR="00D93363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s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top billing!</w:t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Saturday 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1: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30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p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m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: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 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The Carolyn Sills Combo &amp; </w:t>
      </w:r>
      <w:proofErr w:type="spellStart"/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Coffis</w:t>
      </w:r>
      <w:proofErr w:type="spellEnd"/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Brothers</w:t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Sunday 1:30 pm:  </w:t>
      </w:r>
      <w:proofErr w:type="spellStart"/>
      <w:r w:rsidR="002E3B30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Slaid</w:t>
      </w:r>
      <w:proofErr w:type="spellEnd"/>
      <w:r w:rsidR="002E3B30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Cleaves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&amp; </w:t>
      </w:r>
      <w:r w:rsidR="002E3B30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Rod </w:t>
      </w:r>
      <w:proofErr w:type="spellStart"/>
      <w:r w:rsidR="002E3B30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Picott</w:t>
      </w:r>
      <w:proofErr w:type="spellEnd"/>
    </w:p>
    <w:p w14:paraId="03534821" w14:textId="5D57D521" w:rsidR="00A93A6A" w:rsidRPr="00F96C3C" w:rsidRDefault="003048C0" w:rsidP="003760FF">
      <w:pPr>
        <w:rPr>
          <w:rFonts w:asciiTheme="majorHAnsi" w:eastAsia="Times New Roman" w:hAnsiTheme="majorHAnsi" w:cstheme="majorHAnsi"/>
          <w:color w:val="000000" w:themeColor="text1"/>
          <w:lang w:eastAsia="en-US"/>
        </w:rPr>
      </w:pPr>
      <w:r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Intermission</w:t>
      </w:r>
      <w:r w:rsidR="00AE1261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both days: </w:t>
      </w:r>
      <w:r w:rsidRPr="003048C0">
        <w:rPr>
          <w:rFonts w:asciiTheme="majorHAnsi" w:eastAsia="Times New Roman" w:hAnsiTheme="majorHAnsi" w:cstheme="majorHAnsi"/>
          <w:i/>
          <w:iCs/>
          <w:color w:val="000000" w:themeColor="text1"/>
          <w:shd w:val="clear" w:color="auto" w:fill="FFFFFF"/>
          <w:lang w:eastAsia="en-US"/>
        </w:rPr>
        <w:t>Musical Me</w:t>
      </w:r>
      <w:r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  <w:r w:rsidR="000801EB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Families Making Music with Camille Carter</w:t>
      </w:r>
      <w:r w:rsidR="00203849"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</w:p>
    <w:p w14:paraId="3D4D72FE" w14:textId="09457A55" w:rsidR="00A93A6A" w:rsidRPr="00F96C3C" w:rsidRDefault="00A93A6A" w:rsidP="003760FF">
      <w:pPr>
        <w:rPr>
          <w:rFonts w:asciiTheme="majorHAnsi" w:eastAsia="Times New Roman" w:hAnsiTheme="majorHAnsi" w:cstheme="majorHAnsi"/>
          <w:color w:val="000000" w:themeColor="text1"/>
          <w:lang w:eastAsia="en-US"/>
        </w:rPr>
      </w:pPr>
      <w:r w:rsidRPr="00F96C3C">
        <w:rPr>
          <w:rFonts w:asciiTheme="majorHAnsi" w:hAnsiTheme="majorHAnsi" w:cstheme="majorHAnsi"/>
          <w:b/>
          <w:bCs/>
          <w:i/>
          <w:iCs/>
          <w:color w:val="000000" w:themeColor="text1"/>
          <w:shd w:val="clear" w:color="auto" w:fill="FFFFFF"/>
          <w:lang w:eastAsia="en-US"/>
        </w:rPr>
        <w:t>SOQUEL – WE’VE GOT YOUR BACK</w:t>
      </w:r>
      <w:r w:rsidRPr="00F96C3C">
        <w:rPr>
          <w:rFonts w:asciiTheme="majorHAnsi" w:hAnsiTheme="majorHAnsi" w:cstheme="majorHAnsi"/>
          <w:b/>
          <w:bCs/>
          <w:i/>
          <w:iCs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 xml:space="preserve">Time for us to give back!  For the past 11 years Soquel Restaurants, Wineries and Breweries have supported A Taste of Soquel and Second Harvest with their delicious tastes and sips!  This year they are offering A Taste of Soquel Specials all </w:t>
      </w:r>
      <w:proofErr w:type="gramStart"/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>week-end</w:t>
      </w:r>
      <w:proofErr w:type="gramEnd"/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>! Stop by for some al fresco enjoyment or get your food and beverages to go</w:t>
      </w:r>
      <w:r w:rsidR="00F96C3C"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>. E</w:t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>ither way, plan to order out!  Let’s invite our friends, safe distance and enjoy A TRUE Taste of Soquel all weekend!</w:t>
      </w:r>
    </w:p>
    <w:p w14:paraId="66FFDCD2" w14:textId="77777777" w:rsidR="00A93A6A" w:rsidRPr="00F96C3C" w:rsidRDefault="00A93A6A" w:rsidP="003760FF">
      <w:pPr>
        <w:rPr>
          <w:rFonts w:asciiTheme="majorHAnsi" w:eastAsia="Times New Roman" w:hAnsiTheme="majorHAnsi" w:cstheme="majorHAnsi"/>
          <w:color w:val="000000" w:themeColor="text1"/>
          <w:lang w:eastAsia="en-US"/>
        </w:rPr>
      </w:pPr>
    </w:p>
    <w:p w14:paraId="702333F0" w14:textId="4A93D7B0" w:rsidR="009352DA" w:rsidRPr="00F96C3C" w:rsidRDefault="005D0675" w:rsidP="003760FF">
      <w:pPr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</w:pPr>
      <w:r w:rsidRPr="00D0541B">
        <w:rPr>
          <w:rFonts w:asciiTheme="majorHAnsi" w:eastAsia="Times New Roman" w:hAnsiTheme="majorHAnsi" w:cstheme="majorHAnsi"/>
          <w:b/>
          <w:bCs/>
          <w:color w:val="000000" w:themeColor="text1"/>
          <w:shd w:val="clear" w:color="auto" w:fill="FFFFFF"/>
          <w:lang w:eastAsia="en-US"/>
        </w:rPr>
        <w:t>Local Restaurant participants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: Sawasdee Thai Cuisine, HOME, Surf City Sandwiches, El Chipotle Taqueria, </w:t>
      </w:r>
      <w:proofErr w:type="spellStart"/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VinoCruz</w:t>
      </w:r>
      <w:proofErr w:type="spellEnd"/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, </w:t>
      </w:r>
      <w:r w:rsidR="00D0541B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Café Cruz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, </w:t>
      </w:r>
      <w:r w:rsidR="00D0541B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Pretty Good Advice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, </w:t>
      </w:r>
      <w:r w:rsidR="00D0541B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Tortilla Flats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, </w:t>
      </w:r>
      <w:r w:rsidR="00D0541B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Ugly Mug, Michael’s on Main,</w:t>
      </w:r>
      <w:r w:rsidR="00E47938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will be serving up </w:t>
      </w:r>
      <w:r w:rsidR="00D0541B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specials all weekend!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 </w:t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D0541B">
        <w:rPr>
          <w:rFonts w:asciiTheme="majorHAnsi" w:eastAsia="Times New Roman" w:hAnsiTheme="majorHAnsi" w:cstheme="majorHAnsi"/>
          <w:b/>
          <w:bCs/>
          <w:color w:val="000000" w:themeColor="text1"/>
          <w:shd w:val="clear" w:color="auto" w:fill="FFFFFF"/>
          <w:lang w:eastAsia="en-US"/>
        </w:rPr>
        <w:t>Soquel Libations: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Soquel Cider by Everett Family Farm, Discretion Brewing, Soquel Vineyards, </w:t>
      </w:r>
      <w:proofErr w:type="spellStart"/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Wargin</w:t>
      </w:r>
      <w:proofErr w:type="spellEnd"/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Wines, </w:t>
      </w:r>
      <w:proofErr w:type="spellStart"/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Bargetto</w:t>
      </w:r>
      <w:proofErr w:type="spellEnd"/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Winery, </w:t>
      </w:r>
      <w:proofErr w:type="spellStart"/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VinoCruz</w:t>
      </w:r>
      <w:proofErr w:type="spellEnd"/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, and Poetic Cellars 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have weekend TOS offers for you!</w:t>
      </w:r>
    </w:p>
    <w:p w14:paraId="4F23E085" w14:textId="374F115F" w:rsidR="0020214F" w:rsidRPr="00F96C3C" w:rsidRDefault="005D0675" w:rsidP="003760FF">
      <w:pPr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</w:pP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D0541B">
        <w:rPr>
          <w:rFonts w:asciiTheme="majorHAnsi" w:eastAsia="Times New Roman" w:hAnsiTheme="majorHAnsi" w:cstheme="majorHAnsi"/>
          <w:b/>
          <w:bCs/>
          <w:color w:val="000000" w:themeColor="text1"/>
          <w:shd w:val="clear" w:color="auto" w:fill="FFFFFF"/>
          <w:lang w:eastAsia="en-US"/>
        </w:rPr>
        <w:t>Farm Fresh!: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 Featuring local, farm fresh tasting from Jeff Walls' Family  Honey and fresh cider 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and produce 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from Everett Family Farm</w:t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proofErr w:type="spellStart"/>
      <w:r w:rsidRPr="00D0541B">
        <w:rPr>
          <w:rFonts w:asciiTheme="majorHAnsi" w:eastAsia="Times New Roman" w:hAnsiTheme="majorHAnsi" w:cstheme="majorHAnsi"/>
          <w:b/>
          <w:bCs/>
          <w:color w:val="000000" w:themeColor="text1"/>
          <w:shd w:val="clear" w:color="auto" w:fill="FFFFFF"/>
          <w:lang w:eastAsia="en-US"/>
        </w:rPr>
        <w:t>KidZone</w:t>
      </w:r>
      <w:proofErr w:type="spellEnd"/>
      <w:r w:rsidRPr="00D0541B">
        <w:rPr>
          <w:rFonts w:asciiTheme="majorHAnsi" w:eastAsia="Times New Roman" w:hAnsiTheme="majorHAnsi" w:cstheme="majorHAnsi"/>
          <w:b/>
          <w:bCs/>
          <w:color w:val="000000" w:themeColor="text1"/>
          <w:shd w:val="clear" w:color="auto" w:fill="FFFFFF"/>
          <w:lang w:eastAsia="en-US"/>
        </w:rPr>
        <w:t>: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Check out the online concerts for Camille and Musical Me!</w:t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Up to the minute news, press release, photos for use and information can be found at </w:t>
      </w:r>
      <w:hyperlink r:id="rId10" w:history="1">
        <w:r w:rsidRPr="00F96C3C">
          <w:rPr>
            <w:rStyle w:val="Hyperlink"/>
            <w:rFonts w:asciiTheme="majorHAnsi" w:eastAsia="Times New Roman" w:hAnsiTheme="majorHAnsi" w:cstheme="majorHAnsi"/>
            <w:shd w:val="clear" w:color="auto" w:fill="FFFFFF"/>
            <w:lang w:eastAsia="en-US"/>
          </w:rPr>
          <w:t>http://www.tasteofsoquel.org</w:t>
        </w:r>
      </w:hyperlink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or </w:t>
      </w:r>
      <w:hyperlink r:id="rId11" w:history="1">
        <w:r w:rsidRPr="00F96C3C">
          <w:rPr>
            <w:rStyle w:val="Hyperlink"/>
            <w:rFonts w:asciiTheme="majorHAnsi" w:eastAsia="Times New Roman" w:hAnsiTheme="majorHAnsi" w:cstheme="majorHAnsi"/>
            <w:shd w:val="clear" w:color="auto" w:fill="FFFFFF"/>
            <w:lang w:eastAsia="en-US"/>
          </w:rPr>
          <w:t>http://www.ccsoquel.org</w:t>
        </w:r>
      </w:hyperlink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b/>
          <w:bCs/>
          <w:color w:val="000000" w:themeColor="text1"/>
          <w:u w:val="single"/>
          <w:shd w:val="clear" w:color="auto" w:fill="FFFFFF"/>
          <w:lang w:eastAsia="en-US"/>
        </w:rPr>
        <w:t>Here's how it works</w:t>
      </w:r>
      <w:r w:rsidR="009352DA" w:rsidRPr="00F96C3C">
        <w:rPr>
          <w:rFonts w:asciiTheme="majorHAnsi" w:eastAsia="Times New Roman" w:hAnsiTheme="majorHAnsi" w:cstheme="majorHAnsi"/>
          <w:b/>
          <w:bCs/>
          <w:color w:val="000000" w:themeColor="text1"/>
          <w:u w:val="single"/>
          <w:shd w:val="clear" w:color="auto" w:fill="FFFFFF"/>
          <w:lang w:eastAsia="en-US"/>
        </w:rPr>
        <w:t xml:space="preserve"> this year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: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br/>
      </w:r>
      <w:r w:rsidR="0020214F" w:rsidRPr="00F96C3C">
        <w:rPr>
          <w:rFonts w:asciiTheme="majorHAnsi" w:eastAsia="Times New Roman" w:hAnsiTheme="majorHAnsi" w:cstheme="majorHAnsi"/>
          <w:b/>
          <w:bCs/>
          <w:color w:val="000000" w:themeColor="text1"/>
          <w:shd w:val="clear" w:color="auto" w:fill="FFFFFF"/>
          <w:lang w:eastAsia="en-US"/>
        </w:rPr>
        <w:t xml:space="preserve">Concerts: 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Saturday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&amp; Sunday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, September 2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6 &amp; 27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, 20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20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, 1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:30pm</w:t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Online at </w:t>
      </w:r>
      <w:hyperlink r:id="rId12" w:history="1">
        <w:r w:rsidR="009352DA" w:rsidRPr="00F96C3C">
          <w:rPr>
            <w:rStyle w:val="Hyperlink"/>
            <w:rFonts w:asciiTheme="majorHAnsi" w:eastAsia="Times New Roman" w:hAnsiTheme="majorHAnsi" w:cstheme="majorHAnsi"/>
            <w:shd w:val="clear" w:color="auto" w:fill="FFFFFF"/>
            <w:lang w:eastAsia="en-US"/>
          </w:rPr>
          <w:t>tasteofsoquel.org</w:t>
        </w:r>
        <w:r w:rsidRPr="00F96C3C">
          <w:rPr>
            <w:rStyle w:val="Hyperlink"/>
            <w:rFonts w:asciiTheme="majorHAnsi" w:eastAsia="Times New Roman" w:hAnsiTheme="majorHAnsi" w:cstheme="majorHAnsi"/>
            <w:shd w:val="clear" w:color="auto" w:fill="FFFFFF"/>
            <w:lang w:eastAsia="en-US"/>
          </w:rPr>
          <w:t> </w:t>
        </w:r>
      </w:hyperlink>
    </w:p>
    <w:p w14:paraId="22FCEA4A" w14:textId="3C946B62" w:rsidR="005D0675" w:rsidRPr="00F96C3C" w:rsidRDefault="005D0675" w:rsidP="003760FF">
      <w:pPr>
        <w:rPr>
          <w:rFonts w:asciiTheme="majorHAnsi" w:eastAsia="Times New Roman" w:hAnsiTheme="majorHAnsi" w:cstheme="majorHAnsi"/>
          <w:color w:val="000000" w:themeColor="text1"/>
          <w:lang w:eastAsia="en-US"/>
        </w:rPr>
      </w:pP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="0020214F" w:rsidRPr="00F96C3C">
        <w:rPr>
          <w:rFonts w:asciiTheme="majorHAnsi" w:eastAsia="Times New Roman" w:hAnsiTheme="majorHAnsi" w:cstheme="majorHAnsi"/>
          <w:b/>
          <w:bCs/>
          <w:color w:val="000000" w:themeColor="text1"/>
          <w:shd w:val="clear" w:color="auto" w:fill="FFFFFF"/>
          <w:lang w:eastAsia="en-US"/>
        </w:rPr>
        <w:t xml:space="preserve">Donations: 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We encourage donations (early and often ;-) at</w:t>
      </w:r>
      <w:r w:rsidR="003A0209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  <w:hyperlink r:id="rId13" w:history="1">
        <w:r w:rsidR="009352DA" w:rsidRPr="00F96C3C">
          <w:rPr>
            <w:rStyle w:val="Hyperlink"/>
            <w:rFonts w:asciiTheme="majorHAnsi" w:eastAsia="Times New Roman" w:hAnsiTheme="majorHAnsi" w:cstheme="majorHAnsi"/>
            <w:shd w:val="clear" w:color="auto" w:fill="FFFFFF"/>
            <w:lang w:eastAsia="en-US"/>
          </w:rPr>
          <w:t>tasteofsoquel.org </w:t>
        </w:r>
      </w:hyperlink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“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Tickets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,”</w:t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 </w:t>
      </w:r>
      <w:r w:rsidR="009352DA"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T-shirts, and caps available at </w:t>
      </w:r>
      <w:hyperlink r:id="rId14" w:history="1">
        <w:r w:rsidR="009352DA" w:rsidRPr="00F96C3C">
          <w:rPr>
            <w:rStyle w:val="Hyperlink"/>
            <w:rFonts w:asciiTheme="majorHAnsi" w:eastAsia="Times New Roman" w:hAnsiTheme="majorHAnsi" w:cstheme="majorHAnsi"/>
            <w:shd w:val="clear" w:color="auto" w:fill="FFFFFF"/>
            <w:lang w:eastAsia="en-US"/>
          </w:rPr>
          <w:t>brownpapertickets.com</w:t>
        </w:r>
        <w:r w:rsidRPr="00F96C3C">
          <w:rPr>
            <w:rStyle w:val="Hyperlink"/>
            <w:rFonts w:asciiTheme="majorHAnsi" w:eastAsia="Times New Roman" w:hAnsiTheme="majorHAnsi" w:cstheme="majorHAnsi"/>
            <w:shd w:val="clear" w:color="auto" w:fill="FFFFFF"/>
            <w:lang w:eastAsia="en-US"/>
          </w:rPr>
          <w:t xml:space="preserve">  </w:t>
        </w:r>
      </w:hyperlink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>Congregational Church of Soquel, 4951 Soquel Drive, Soquel, 831-475-2867</w:t>
      </w:r>
      <w:r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br/>
      </w:r>
      <w:r w:rsidRPr="00F96C3C">
        <w:rPr>
          <w:rFonts w:asciiTheme="majorHAnsi" w:eastAsia="Times New Roman" w:hAnsiTheme="majorHAnsi" w:cstheme="majorHAnsi"/>
          <w:color w:val="000000" w:themeColor="text1"/>
          <w:shd w:val="clear" w:color="auto" w:fill="FFFFFF"/>
          <w:lang w:eastAsia="en-US"/>
        </w:rPr>
        <w:t xml:space="preserve">Tickets also available at </w:t>
      </w:r>
      <w:hyperlink r:id="rId15" w:history="1">
        <w:r w:rsidRPr="00F96C3C">
          <w:rPr>
            <w:rStyle w:val="Hyperlink"/>
            <w:rFonts w:asciiTheme="majorHAnsi" w:eastAsia="Times New Roman" w:hAnsiTheme="majorHAnsi" w:cstheme="majorHAnsi"/>
            <w:shd w:val="clear" w:color="auto" w:fill="FFFFFF"/>
            <w:lang w:eastAsia="en-US"/>
          </w:rPr>
          <w:t>http://www.brownpapertickets.com</w:t>
        </w:r>
      </w:hyperlink>
    </w:p>
    <w:p w14:paraId="4B40CEE8" w14:textId="093F9DA4" w:rsidR="00AD46E2" w:rsidRPr="00F96C3C" w:rsidRDefault="00AD46E2" w:rsidP="00AD46E2">
      <w:pPr>
        <w:rPr>
          <w:rFonts w:asciiTheme="majorHAnsi" w:hAnsiTheme="majorHAnsi" w:cstheme="majorHAnsi"/>
          <w:color w:val="0000FF" w:themeColor="hyperlink"/>
          <w:u w:val="single"/>
        </w:rPr>
      </w:pPr>
    </w:p>
    <w:p w14:paraId="492133C5" w14:textId="4972CD12" w:rsidR="003A0209" w:rsidRPr="00F96C3C" w:rsidRDefault="0020214F" w:rsidP="003A0209">
      <w:pPr>
        <w:rPr>
          <w:rFonts w:asciiTheme="majorHAnsi" w:eastAsia="Times New Roman" w:hAnsiTheme="majorHAnsi" w:cstheme="majorHAnsi"/>
          <w:color w:val="000000" w:themeColor="text1"/>
          <w:lang w:eastAsia="en-US"/>
        </w:rPr>
      </w:pPr>
      <w:r w:rsidRPr="00F96C3C">
        <w:rPr>
          <w:rFonts w:asciiTheme="majorHAnsi" w:hAnsiTheme="majorHAnsi" w:cstheme="majorHAnsi"/>
          <w:b/>
          <w:bCs/>
          <w:color w:val="000000" w:themeColor="text1"/>
        </w:rPr>
        <w:t>Soquel – We’ve Got Your Back:</w:t>
      </w:r>
      <w:r w:rsidR="003A0209" w:rsidRPr="00F96C3C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3A0209"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 xml:space="preserve">Soquel restaurants, wineries, and breweries are offering A Taste of Soquel Specials all </w:t>
      </w:r>
      <w:proofErr w:type="gramStart"/>
      <w:r w:rsidR="003A0209"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>week-end</w:t>
      </w:r>
      <w:proofErr w:type="gramEnd"/>
      <w:r w:rsidR="003A0209"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>! Stop by for some al fresco enjoyment or get your food and beverages to go</w:t>
      </w:r>
      <w:r w:rsidR="00F96C3C"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>.  Either way</w:t>
      </w:r>
      <w:r w:rsidR="003A0209"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>, plan to order out</w:t>
      </w:r>
      <w:r w:rsidR="00F96C3C"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 xml:space="preserve"> and support Soquel</w:t>
      </w:r>
      <w:r w:rsidR="003A0209" w:rsidRPr="00F96C3C">
        <w:rPr>
          <w:rFonts w:asciiTheme="majorHAnsi" w:eastAsia="Times New Roman" w:hAnsiTheme="majorHAnsi" w:cstheme="majorHAnsi"/>
          <w:color w:val="000000" w:themeColor="text1"/>
          <w:lang w:eastAsia="en-US"/>
        </w:rPr>
        <w:t xml:space="preserve">!  </w:t>
      </w:r>
    </w:p>
    <w:p w14:paraId="688F591E" w14:textId="16B4FAD5" w:rsidR="009352DA" w:rsidRDefault="009352DA" w:rsidP="00AD46E2">
      <w:pPr>
        <w:rPr>
          <w:rFonts w:asciiTheme="majorHAnsi" w:hAnsiTheme="majorHAnsi" w:cstheme="majorHAnsi"/>
          <w:b/>
          <w:bCs/>
          <w:color w:val="000000" w:themeColor="text1"/>
        </w:rPr>
      </w:pPr>
    </w:p>
    <w:p w14:paraId="380783BD" w14:textId="3614A108" w:rsidR="009B70A7" w:rsidRPr="00F96C3C" w:rsidRDefault="009B70A7" w:rsidP="00AD46E2">
      <w:pPr>
        <w:rPr>
          <w:rFonts w:asciiTheme="majorHAnsi" w:hAnsiTheme="majorHAnsi" w:cstheme="majorHAnsi"/>
          <w:b/>
          <w:bCs/>
          <w:color w:val="000000" w:themeColor="text1"/>
        </w:rPr>
      </w:pPr>
      <w:r>
        <w:rPr>
          <w:rFonts w:asciiTheme="majorHAnsi" w:hAnsiTheme="majorHAnsi" w:cstheme="majorHAnsi"/>
          <w:b/>
          <w:bCs/>
          <w:color w:val="000000" w:themeColor="text1"/>
        </w:rPr>
        <w:t xml:space="preserve">GOAL: $6,000!  If TOS donations reach $6,000, we will reach the milestone of $100,000 from 12 years of TOS Second Harvest Food Bank!  </w:t>
      </w:r>
    </w:p>
    <w:sectPr w:rsidR="009B70A7" w:rsidRPr="00F96C3C" w:rsidSect="00AE741B">
      <w:pgSz w:w="12240" w:h="15840"/>
      <w:pgMar w:top="1152" w:right="1440" w:bottom="115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appy Day Bold Pro">
    <w:panose1 w:val="02010801040000010004"/>
    <w:charset w:val="00"/>
    <w:family w:val="auto"/>
    <w:pitch w:val="variable"/>
    <w:sig w:usb0="A000002F" w:usb1="0000204A" w:usb2="00000000" w:usb3="00000000" w:csb0="00000093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95616"/>
    <w:multiLevelType w:val="hybridMultilevel"/>
    <w:tmpl w:val="853CB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A9D"/>
    <w:rsid w:val="000426BB"/>
    <w:rsid w:val="000801EB"/>
    <w:rsid w:val="000A6983"/>
    <w:rsid w:val="000C3113"/>
    <w:rsid w:val="000D56D7"/>
    <w:rsid w:val="00145E7A"/>
    <w:rsid w:val="001A1BDE"/>
    <w:rsid w:val="001D5F08"/>
    <w:rsid w:val="001E0954"/>
    <w:rsid w:val="00200610"/>
    <w:rsid w:val="0020214F"/>
    <w:rsid w:val="00203849"/>
    <w:rsid w:val="00283183"/>
    <w:rsid w:val="002910F9"/>
    <w:rsid w:val="00293B01"/>
    <w:rsid w:val="002E3B30"/>
    <w:rsid w:val="003048C0"/>
    <w:rsid w:val="00304CB0"/>
    <w:rsid w:val="0036116C"/>
    <w:rsid w:val="003760FF"/>
    <w:rsid w:val="003A0209"/>
    <w:rsid w:val="003F5FB7"/>
    <w:rsid w:val="0042396E"/>
    <w:rsid w:val="00464D3E"/>
    <w:rsid w:val="004665BC"/>
    <w:rsid w:val="00486442"/>
    <w:rsid w:val="00501D4E"/>
    <w:rsid w:val="005966C0"/>
    <w:rsid w:val="005C78C2"/>
    <w:rsid w:val="005D0675"/>
    <w:rsid w:val="00673553"/>
    <w:rsid w:val="00714ACF"/>
    <w:rsid w:val="00761179"/>
    <w:rsid w:val="007612F1"/>
    <w:rsid w:val="007A7CC9"/>
    <w:rsid w:val="007B68C9"/>
    <w:rsid w:val="007E1507"/>
    <w:rsid w:val="007F7826"/>
    <w:rsid w:val="00874C4F"/>
    <w:rsid w:val="00881FAB"/>
    <w:rsid w:val="008A5424"/>
    <w:rsid w:val="008D5035"/>
    <w:rsid w:val="008E6EBD"/>
    <w:rsid w:val="009308B1"/>
    <w:rsid w:val="009352DA"/>
    <w:rsid w:val="00987523"/>
    <w:rsid w:val="009925BF"/>
    <w:rsid w:val="00997A14"/>
    <w:rsid w:val="009B70A7"/>
    <w:rsid w:val="009E6BAE"/>
    <w:rsid w:val="00A16BFF"/>
    <w:rsid w:val="00A22809"/>
    <w:rsid w:val="00A312E6"/>
    <w:rsid w:val="00A87572"/>
    <w:rsid w:val="00A93A6A"/>
    <w:rsid w:val="00AD46E2"/>
    <w:rsid w:val="00AD6D7A"/>
    <w:rsid w:val="00AE1261"/>
    <w:rsid w:val="00AE741B"/>
    <w:rsid w:val="00B653A1"/>
    <w:rsid w:val="00B70027"/>
    <w:rsid w:val="00BB6511"/>
    <w:rsid w:val="00BC0DAE"/>
    <w:rsid w:val="00C35FE4"/>
    <w:rsid w:val="00CA4BDE"/>
    <w:rsid w:val="00CB143E"/>
    <w:rsid w:val="00CF64B4"/>
    <w:rsid w:val="00D0541B"/>
    <w:rsid w:val="00D17E37"/>
    <w:rsid w:val="00D86558"/>
    <w:rsid w:val="00D93363"/>
    <w:rsid w:val="00DB7A9D"/>
    <w:rsid w:val="00E26068"/>
    <w:rsid w:val="00E47938"/>
    <w:rsid w:val="00EA4B53"/>
    <w:rsid w:val="00EF39BE"/>
    <w:rsid w:val="00F24E05"/>
    <w:rsid w:val="00F24E69"/>
    <w:rsid w:val="00F45479"/>
    <w:rsid w:val="00F45C6F"/>
    <w:rsid w:val="00F57C15"/>
    <w:rsid w:val="00F96C3C"/>
    <w:rsid w:val="00FB0375"/>
    <w:rsid w:val="00FF36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531B6C"/>
  <w15:docId w15:val="{3EF1AF5B-754A-4B4C-834F-DFF7E5BB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26068"/>
    <w:pPr>
      <w:keepNext/>
      <w:jc w:val="center"/>
      <w:outlineLvl w:val="1"/>
    </w:pPr>
    <w:rPr>
      <w:rFonts w:ascii="Happy Day Bold Pro" w:eastAsia="Times New Roman" w:hAnsi="Happy Day Bold Pro" w:cs="Times New Roman"/>
      <w:color w:val="FF6600"/>
      <w:sz w:val="44"/>
      <w:szCs w:val="20"/>
    </w:rPr>
  </w:style>
  <w:style w:type="paragraph" w:styleId="Heading3">
    <w:name w:val="heading 3"/>
    <w:basedOn w:val="Normal"/>
    <w:next w:val="Normal"/>
    <w:link w:val="Heading3Char"/>
    <w:qFormat/>
    <w:rsid w:val="00E26068"/>
    <w:pPr>
      <w:keepNext/>
      <w:jc w:val="center"/>
      <w:outlineLvl w:val="2"/>
    </w:pPr>
    <w:rPr>
      <w:rFonts w:ascii="Happy Day Bold Pro" w:eastAsia="Times New Roman" w:hAnsi="Happy Day Bold Pro" w:cs="Times New Roman"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rsid w:val="00E26068"/>
    <w:pPr>
      <w:keepNext/>
      <w:jc w:val="center"/>
      <w:outlineLvl w:val="3"/>
    </w:pPr>
    <w:rPr>
      <w:rFonts w:ascii="Happy Day Bold Pro" w:eastAsia="Times New Roman" w:hAnsi="Happy Day Bold Pro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96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396E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E26068"/>
    <w:rPr>
      <w:rFonts w:ascii="Happy Day Bold Pro" w:eastAsia="Times New Roman" w:hAnsi="Happy Day Bold Pro" w:cs="Times New Roman"/>
      <w:color w:val="FF6600"/>
      <w:sz w:val="44"/>
      <w:szCs w:val="20"/>
    </w:rPr>
  </w:style>
  <w:style w:type="character" w:customStyle="1" w:styleId="Heading3Char">
    <w:name w:val="Heading 3 Char"/>
    <w:basedOn w:val="DefaultParagraphFont"/>
    <w:link w:val="Heading3"/>
    <w:rsid w:val="00E26068"/>
    <w:rPr>
      <w:rFonts w:ascii="Happy Day Bold Pro" w:eastAsia="Times New Roman" w:hAnsi="Happy Day Bold Pro" w:cs="Times New Roman"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E26068"/>
    <w:rPr>
      <w:rFonts w:ascii="Happy Day Bold Pro" w:eastAsia="Times New Roman" w:hAnsi="Happy Day Bold Pro" w:cs="Times New Roman"/>
      <w:b/>
      <w:sz w:val="28"/>
      <w:szCs w:val="20"/>
    </w:rPr>
  </w:style>
  <w:style w:type="paragraph" w:styleId="Header">
    <w:name w:val="header"/>
    <w:basedOn w:val="Normal"/>
    <w:link w:val="HeaderChar"/>
    <w:rsid w:val="00E26068"/>
    <w:pPr>
      <w:tabs>
        <w:tab w:val="center" w:pos="4320"/>
        <w:tab w:val="right" w:pos="8640"/>
      </w:tabs>
    </w:pPr>
    <w:rPr>
      <w:rFonts w:ascii="Times" w:eastAsia="Times" w:hAnsi="Times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E26068"/>
    <w:rPr>
      <w:rFonts w:ascii="Times" w:eastAsia="Times" w:hAnsi="Times" w:cs="Times New Roman"/>
      <w:szCs w:val="20"/>
    </w:rPr>
  </w:style>
  <w:style w:type="character" w:customStyle="1" w:styleId="apple-converted-space">
    <w:name w:val="apple-converted-space"/>
    <w:basedOn w:val="DefaultParagraphFont"/>
    <w:rsid w:val="005C78C2"/>
  </w:style>
  <w:style w:type="paragraph" w:styleId="ListParagraph">
    <w:name w:val="List Paragraph"/>
    <w:basedOn w:val="Normal"/>
    <w:uiPriority w:val="34"/>
    <w:qFormat/>
    <w:rsid w:val="00283183"/>
    <w:pPr>
      <w:ind w:left="720"/>
      <w:contextualSpacing/>
    </w:pPr>
    <w:rPr>
      <w:rFonts w:ascii="Times" w:eastAsia="Times" w:hAnsi="Times" w:cs="Times New Roman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35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4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asteofsoquel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tasteofsoquel.or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tasteofsoquel.org" TargetMode="External"/><Relationship Id="rId11" Type="http://schemas.openxmlformats.org/officeDocument/2006/relationships/hyperlink" Target="http://www.ccsoquel.org" TargetMode="External"/><Relationship Id="rId5" Type="http://schemas.openxmlformats.org/officeDocument/2006/relationships/hyperlink" Target="mailto:tasteofsoquel@gmail.com" TargetMode="External"/><Relationship Id="rId15" Type="http://schemas.openxmlformats.org/officeDocument/2006/relationships/hyperlink" Target="http://www.brownpapertickets.com" TargetMode="External"/><Relationship Id="rId10" Type="http://schemas.openxmlformats.org/officeDocument/2006/relationships/hyperlink" Target="http://www.tasteofsoquel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asteofsoquel.org/" TargetMode="External"/><Relationship Id="rId14" Type="http://schemas.openxmlformats.org/officeDocument/2006/relationships/hyperlink" Target="http://brownpaperticket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Mission Hill Middle School</Company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Hamby</dc:creator>
  <cp:keywords/>
  <cp:lastModifiedBy>Laura Hamby</cp:lastModifiedBy>
  <cp:revision>13</cp:revision>
  <cp:lastPrinted>2018-08-29T06:06:00Z</cp:lastPrinted>
  <dcterms:created xsi:type="dcterms:W3CDTF">2020-08-16T22:51:00Z</dcterms:created>
  <dcterms:modified xsi:type="dcterms:W3CDTF">2020-09-11T20:35:00Z</dcterms:modified>
</cp:coreProperties>
</file>